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FA11EC" w:rsidRDefault="00E93E34" w:rsidP="00E93E34">
      <w:pPr>
        <w:autoSpaceDE w:val="0"/>
        <w:autoSpaceDN w:val="0"/>
        <w:adjustRightInd w:val="0"/>
        <w:spacing w:after="0" w:line="240" w:lineRule="auto"/>
        <w:jc w:val="center"/>
        <w:rPr>
          <w:rFonts w:ascii="Symbol" w:hAnsi="Symbol" w:cs="Symbol"/>
          <w:sz w:val="20"/>
          <w:szCs w:val="20"/>
        </w:rPr>
      </w:pPr>
      <w:r w:rsidRPr="00E93E34">
        <w:rPr>
          <w:rFonts w:ascii="Calibri" w:hAnsi="Calibri"/>
          <w:b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5pt;margin-top:695.55pt;width:37pt;height:51.3pt;z-index:251662336;mso-position-horizontal-relative:text;mso-position-vertical-relative:text">
            <v:imagedata r:id="rId5" o:title=""/>
          </v:shape>
          <o:OLEObject Type="Embed" ProgID="MSPhotoEd.3" ShapeID="_x0000_s1026" DrawAspect="Content" ObjectID="_1699282627" r:id="rId6"/>
        </w:pict>
      </w:r>
      <w:r w:rsidR="00332779" w:rsidRPr="00E93E34">
        <w:rPr>
          <w:rFonts w:ascii="Calibri" w:hAnsi="Calibri" w:cs="Arial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1300277A" wp14:editId="07F732CA">
            <wp:simplePos x="0" y="0"/>
            <wp:positionH relativeFrom="column">
              <wp:posOffset>-796745</wp:posOffset>
            </wp:positionH>
            <wp:positionV relativeFrom="paragraph">
              <wp:posOffset>-715275</wp:posOffset>
            </wp:positionV>
            <wp:extent cx="742950" cy="781050"/>
            <wp:effectExtent l="0" t="0" r="0" b="0"/>
            <wp:wrapNone/>
            <wp:docPr id="9" name="Рисунок 9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CFC">
        <w:rPr>
          <w:rFonts w:ascii="Calibri" w:hAnsi="Calibri"/>
          <w:b/>
          <w:noProof/>
          <w:color w:val="FF0000"/>
          <w:sz w:val="28"/>
          <w:szCs w:val="28"/>
          <w:lang w:eastAsia="ru-RU"/>
        </w:rPr>
        <w:t>Инспекторский участок (г. Таруса) центра</w:t>
      </w:r>
      <w:r w:rsidR="00230728" w:rsidRPr="00E93E34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="00230728" w:rsidRPr="00E93E34">
        <w:rPr>
          <w:rFonts w:ascii="Calibri" w:hAnsi="Calibri" w:cs="Times New Roman"/>
          <w:b/>
          <w:color w:val="FF0000"/>
          <w:sz w:val="28"/>
          <w:szCs w:val="28"/>
        </w:rPr>
        <w:t>ГИМС</w:t>
      </w:r>
      <w:r w:rsidR="00671CFC">
        <w:rPr>
          <w:rFonts w:ascii="Calibri" w:hAnsi="Calibri" w:cs="Times New Roman"/>
          <w:b/>
          <w:color w:val="FF0000"/>
          <w:sz w:val="28"/>
          <w:szCs w:val="28"/>
        </w:rPr>
        <w:t xml:space="preserve"> ГУ</w:t>
      </w:r>
      <w:r w:rsidR="00230728" w:rsidRPr="00E93E34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="00230728" w:rsidRPr="00E93E34">
        <w:rPr>
          <w:rFonts w:ascii="Calibri" w:hAnsi="Calibri" w:cs="Times New Roman"/>
          <w:b/>
          <w:color w:val="FF0000"/>
          <w:sz w:val="28"/>
          <w:szCs w:val="28"/>
        </w:rPr>
        <w:t>МЧС</w:t>
      </w:r>
      <w:r w:rsidR="00230728" w:rsidRPr="00E93E34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="00230728" w:rsidRPr="00E93E34">
        <w:rPr>
          <w:rFonts w:ascii="Calibri" w:hAnsi="Calibri" w:cs="Times New Roman"/>
          <w:b/>
          <w:color w:val="FF0000"/>
          <w:sz w:val="28"/>
          <w:szCs w:val="28"/>
        </w:rPr>
        <w:t>России</w:t>
      </w:r>
      <w:r w:rsidR="00230728" w:rsidRPr="00E93E34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="00230728" w:rsidRPr="00E93E34">
        <w:rPr>
          <w:rFonts w:ascii="Calibri" w:hAnsi="Calibri" w:cs="Times New Roman"/>
          <w:b/>
          <w:color w:val="FF0000"/>
          <w:sz w:val="28"/>
          <w:szCs w:val="28"/>
        </w:rPr>
        <w:t>по</w:t>
      </w:r>
      <w:r w:rsidR="00230728" w:rsidRPr="00E93E34">
        <w:rPr>
          <w:rFonts w:ascii="Calibri" w:hAnsi="Calibri"/>
          <w:b/>
          <w:color w:val="FF0000"/>
          <w:sz w:val="28"/>
          <w:szCs w:val="28"/>
        </w:rPr>
        <w:t xml:space="preserve">                                             </w:t>
      </w:r>
      <w:r w:rsidR="00230728" w:rsidRPr="00E93E34">
        <w:rPr>
          <w:rFonts w:ascii="Calibri" w:hAnsi="Calibri" w:cs="Times New Roman"/>
          <w:b/>
          <w:color w:val="FF0000"/>
          <w:sz w:val="28"/>
          <w:szCs w:val="28"/>
        </w:rPr>
        <w:t>Калужской</w:t>
      </w:r>
      <w:r w:rsidR="00230728" w:rsidRPr="00E93E34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="00230728" w:rsidRPr="00E93E34">
        <w:rPr>
          <w:rFonts w:ascii="Calibri" w:hAnsi="Calibri" w:cs="Times New Roman"/>
          <w:b/>
          <w:color w:val="FF0000"/>
          <w:sz w:val="28"/>
          <w:szCs w:val="28"/>
        </w:rPr>
        <w:t>области</w:t>
      </w:r>
      <w:r w:rsidR="00230728" w:rsidRPr="00E93E34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="00230728" w:rsidRPr="00E93E34">
        <w:rPr>
          <w:rFonts w:ascii="Calibri" w:hAnsi="Calibri" w:cs="Times New Roman"/>
          <w:b/>
          <w:color w:val="FF0000"/>
          <w:sz w:val="28"/>
          <w:szCs w:val="28"/>
        </w:rPr>
        <w:t>предупреждает</w:t>
      </w:r>
      <w:r w:rsidR="00230728" w:rsidRPr="00E93E34">
        <w:rPr>
          <w:rFonts w:ascii="Calibri" w:hAnsi="Calibri"/>
          <w:b/>
          <w:color w:val="FF0000"/>
          <w:sz w:val="28"/>
          <w:szCs w:val="28"/>
        </w:rPr>
        <w:t>:</w:t>
      </w:r>
      <w:r w:rsidR="00230728" w:rsidRPr="00E93E34">
        <w:rPr>
          <w:rFonts w:ascii="Bernard MT Condensed" w:hAnsi="Bernard MT Condensed"/>
          <w:color w:val="FF0000"/>
          <w:sz w:val="28"/>
          <w:szCs w:val="28"/>
        </w:rPr>
        <w:br/>
      </w:r>
      <w:r w:rsidR="0023072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1396C2" wp14:editId="118B5257">
                <wp:simplePos x="0" y="0"/>
                <wp:positionH relativeFrom="column">
                  <wp:posOffset>2771140</wp:posOffset>
                </wp:positionH>
                <wp:positionV relativeFrom="paragraph">
                  <wp:posOffset>-4387215</wp:posOffset>
                </wp:positionV>
                <wp:extent cx="354330" cy="8105775"/>
                <wp:effectExtent l="0" t="8573" r="0" b="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218.2pt;margin-top:-345.45pt;width:27.9pt;height:638.25pt;rotation:90;z-index:251659264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pz8UA&#10;AADbAAAADwAAAGRycy9kb3ducmV2LnhtbESPT2sCMRDF70K/Q5hCb5rVUqtbo2hp1UMR/EevQzLu&#10;bruZLJuo67c3guBthvfm/d6MJo0txYlqXzhW0O0kIIi1MwVnCnbb7/YAhA/IBkvHpOBCHibjp9YI&#10;U+POvKbTJmQihrBPUUEeQpVK6XVOFn3HVcRRO7jaYohrnUlT4zmG21L2kqQvLRYcCTlW9JmT/t8c&#10;bYSsln9vzfH9VX8Np3ta6Pnv7Geu1MtzM/0AEagJD/P9emli/SHcfokDyPE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WnPxQAAANsAAAAPAAAAAAAAAAAAAAAAAJgCAABkcnMv&#10;ZG93bnJldi54bWxQSwUGAAAAAAQABAD1AAAAigMAAAAA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9S07wA&#10;AADbAAAADwAAAGRycy9kb3ducmV2LnhtbERPvQrCMBDeBd8hnOCmqQ4i1SgiiIqDWgXXsznbYnMp&#10;TbT17c0gOH58//Nla0rxptoVlhWMhhEI4tTqgjMF18tmMAXhPLLG0jIp+JCD5aLbmWOsbcNneic+&#10;EyGEXYwKcu+rWEqX5mTQDW1FHLiHrQ36AOtM6hqbEG5KOY6iiTRYcGjIsaJ1TukzeRkFZVslo/X+&#10;9tTkHsft536g5nRQqt9rVzMQnlr/F//cO61gHNaH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7b1LTvAAAANsAAAAPAAAAAAAAAAAAAAAAAJgCAABkcnMvZG93bnJldi54&#10;bWxQSwUGAAAAAAQABAD1AAAAgQ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GO8QA&#10;AADbAAAADwAAAGRycy9kb3ducmV2LnhtbESPQWvCQBSE74L/YXkFb81G0VZTV1FB8CKlafH8zL4m&#10;W7NvQ3bV+O9doeBxmJlvmPmys7W4UOuNYwXDJAVBXDhtuFTw8719nYLwAVlj7ZgU3MjDctHvzTHT&#10;7spfdMlDKSKEfYYKqhCaTEpfVGTRJ64hjt6vay2GKNtS6havEW5rOUrTN2nRcFyosKFNRcUpP1sF&#10;s8/1tDb7w/E2Gb8f/8Yn03Q+V2rw0q0+QATqwjP8395pBaMh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BxjvEAAAA2wAAAA8AAAAAAAAAAAAAAAAAmAIAAGRycy9k&#10;b3ducmV2LnhtbFBLBQYAAAAABAAEAPUAAACJAwAAAAA=&#10;" fillcolor="#f93" stroked="f"/>
              </v:group>
            </w:pict>
          </mc:Fallback>
        </mc:AlternateContent>
      </w:r>
      <w:r w:rsidR="00230728">
        <w:rPr>
          <w:rFonts w:ascii="Arial Black" w:hAnsi="Arial Black"/>
          <w:color w:val="FF0000"/>
          <w:sz w:val="28"/>
          <w:szCs w:val="28"/>
        </w:rPr>
        <w:t xml:space="preserve"> </w:t>
      </w:r>
      <w:r w:rsidR="00230728">
        <w:rPr>
          <w:color w:val="000000"/>
          <w:sz w:val="28"/>
          <w:szCs w:val="28"/>
          <w:shd w:val="clear" w:color="auto" w:fill="FFFFFF"/>
        </w:rPr>
        <w:br/>
      </w:r>
      <w:r w:rsidR="00705778" w:rsidRPr="00E93E34">
        <w:rPr>
          <w:rFonts w:ascii="Book Antiqua" w:hAnsi="Book Antiqua"/>
          <w:b/>
          <w:color w:val="000000"/>
          <w:sz w:val="28"/>
          <w:szCs w:val="28"/>
          <w:shd w:val="clear" w:color="auto" w:fill="B6DDE8" w:themeFill="accent5" w:themeFillTint="66"/>
        </w:rPr>
        <w:t xml:space="preserve"> </w:t>
      </w:r>
      <w:r w:rsidR="002411C7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На водоемах Калужской области наблюдается первый ледяной покров. Это</w:t>
      </w:r>
      <w:r w:rsidR="00A46798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</w:t>
      </w:r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характерное</w:t>
      </w:r>
      <w:r w:rsidR="002411C7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природное явление</w:t>
      </w:r>
      <w:r w:rsidR="00A46798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,</w:t>
      </w:r>
      <w:r w:rsidR="002411C7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появляющиеся с приходом первых </w:t>
      </w:r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отрицательных температур воздуха</w:t>
      </w:r>
      <w:r w:rsidR="002411C7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, которому подвергаются в первую очередь</w:t>
      </w:r>
      <w:r w:rsidR="00A46798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</w:t>
      </w:r>
      <w:r w:rsidR="00671CFC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стоячие водоемы (</w:t>
      </w:r>
      <w:r w:rsidR="002411C7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пруды, озера, болота). На реках с быстрым течением, лед появиться позже</w:t>
      </w:r>
      <w:r w:rsidR="00671CFC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,</w:t>
      </w:r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с усиление морозов,</w:t>
      </w:r>
      <w:r w:rsidR="002411C7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однако уже п</w:t>
      </w:r>
      <w:r w:rsidR="00671CFC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роступают</w:t>
      </w:r>
      <w:r w:rsidR="002411C7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первые закромки льда у берегов. Таков процесс образования </w:t>
      </w:r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льда </w:t>
      </w:r>
      <w:r w:rsidR="002411C7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характерный для крупных и имеющих течение водоемов</w:t>
      </w:r>
      <w:proofErr w:type="gramStart"/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.</w:t>
      </w:r>
      <w:proofErr w:type="gramEnd"/>
      <w:r w:rsidR="00A46798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Следует помнить, что на середине реки лед всегда тоньше. Здесь могут быть промоины.</w:t>
      </w:r>
      <w:r w:rsidR="00140828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</w:t>
      </w:r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Промоина хорошо видна, темным пятном отчетливо выделяясь среди </w:t>
      </w:r>
      <w:r w:rsidR="00671CFC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белого снега покрывающего </w:t>
      </w:r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л</w:t>
      </w:r>
      <w:r w:rsidR="00671CFC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е</w:t>
      </w:r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д</w:t>
      </w:r>
      <w:r w:rsidR="00671CFC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овую гладь водоема</w:t>
      </w:r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, но периодически и она затягивается тонким слоем льда</w:t>
      </w:r>
      <w:r w:rsidR="00DC6336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,</w:t>
      </w:r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на </w:t>
      </w:r>
      <w:r w:rsidR="00671CFC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поверхность</w:t>
      </w:r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которого ветром наметает снег, превращая замёрзшую реку или пруд </w:t>
      </w:r>
      <w:r w:rsidR="00DC6336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визуально</w:t>
      </w:r>
      <w:r w:rsidR="004E372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в </w:t>
      </w:r>
      <w:r w:rsidR="00417BE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однородн</w:t>
      </w:r>
      <w:r w:rsidR="00DC6336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ый</w:t>
      </w:r>
      <w:r w:rsidR="00DC6336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ab/>
      </w:r>
      <w:r w:rsidR="00417BE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</w:t>
      </w:r>
      <w:r w:rsidR="00DC6336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снежно-ледовый</w:t>
      </w:r>
      <w:r w:rsidR="00417BE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прост</w:t>
      </w:r>
      <w:r w:rsidR="00DC6336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ор</w:t>
      </w:r>
      <w:r w:rsidR="00417BE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. Те</w:t>
      </w:r>
      <w:r w:rsidR="00671CFC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м и опасны большие реки и пруды - з</w:t>
      </w:r>
      <w:r w:rsidR="00417BEB" w:rsidRPr="00E93E34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а кажущейся однородностью и равномерностью толщины льда таится опасность. </w:t>
      </w:r>
      <w:r w:rsidR="00417BEB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</w:t>
      </w:r>
      <w:r w:rsidR="004E372B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 w:rsidR="00705778" w:rsidRPr="00705778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B6DDE8" w:themeFill="accent5" w:themeFillTint="66"/>
          <w:lang w:eastAsia="ru-RU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B6DDE8" w:themeFill="accent5" w:themeFillTint="66"/>
          <w:lang w:eastAsia="ru-RU"/>
        </w:rPr>
        <w:drawing>
          <wp:inline distT="0" distB="0" distL="0" distR="0" wp14:anchorId="3CAE6B52" wp14:editId="0A57FC90">
            <wp:extent cx="5940425" cy="2887707"/>
            <wp:effectExtent l="0" t="0" r="3175" b="8255"/>
            <wp:docPr id="1" name="Рисунок 1" descr="D:\Windows\Downloads\20201225_12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ndows\Downloads\20201225_121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72B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 w:rsidRPr="00356A61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Сотрудник МЧС в гидрокостюме производит разведку и обозначение</w:t>
      </w:r>
      <w:r w:rsidR="00671CFC" w:rsidRPr="00356A61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границ</w:t>
      </w:r>
      <w:r w:rsidRPr="00356A61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промоины</w:t>
      </w:r>
      <w:r w:rsidR="00356A61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 xml:space="preserve"> </w:t>
      </w:r>
      <w:r w:rsidRPr="00356A61">
        <w:rPr>
          <w:rFonts w:ascii="Calibri" w:hAnsi="Calibri" w:cs="Times New Roman"/>
          <w:color w:val="000000"/>
          <w:sz w:val="28"/>
          <w:szCs w:val="28"/>
          <w:shd w:val="clear" w:color="auto" w:fill="B6DDE8" w:themeFill="accent5" w:themeFillTint="66"/>
        </w:rPr>
        <w:t>на реке Ока</w:t>
      </w:r>
      <w:proofErr w:type="gramStart"/>
      <w:r w:rsidR="004E372B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 w:rsidR="00356A61" w:rsidRPr="00E93E34">
        <w:rPr>
          <w:rFonts w:ascii="Calibri" w:hAnsi="Calibri" w:cs="Arial"/>
          <w:b/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1D3DEC57" wp14:editId="6BA0933B">
            <wp:simplePos x="0" y="0"/>
            <wp:positionH relativeFrom="column">
              <wp:posOffset>-643890</wp:posOffset>
            </wp:positionH>
            <wp:positionV relativeFrom="paragraph">
              <wp:posOffset>-721995</wp:posOffset>
            </wp:positionV>
            <wp:extent cx="742950" cy="781050"/>
            <wp:effectExtent l="0" t="0" r="0" b="0"/>
            <wp:wrapNone/>
            <wp:docPr id="8" name="Рисунок 8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A6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A3D1F2B" wp14:editId="65E17B47">
                <wp:simplePos x="0" y="0"/>
                <wp:positionH relativeFrom="column">
                  <wp:posOffset>2751230</wp:posOffset>
                </wp:positionH>
                <wp:positionV relativeFrom="paragraph">
                  <wp:posOffset>-4386263</wp:posOffset>
                </wp:positionV>
                <wp:extent cx="354330" cy="8105775"/>
                <wp:effectExtent l="0" t="8573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216.65pt;margin-top:-345.4pt;width:27.9pt;height:638.25pt;rotation:90;z-index:251668480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nmMQA&#10;AADaAAAADwAAAGRycy9kb3ducmV2LnhtbESPS2sCMRSF9wX/Q7gFdzVTRatTo6i06qIIPkq3l+R2&#10;ZnRyM0yijv/eCIUuD+fxccbTxpbiQrUvHCt47SQgiLUzBWcKDvvPlyEIH5ANlo5JwY08TCetpzGm&#10;xl15S5ddyEQcYZ+igjyEKpXS65ws+o6riKP362qLIco6k6bGaxy3pewmyUBaLDgScqxokZM+7c42&#10;QjbrY785v/X0x2j2TSu9/Jl/LZVqPzezdxCBmvAf/muvjYI+PK7EG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nJ5jEAAAA2g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xtMIA&#10;AADaAAAADwAAAGRycy9kb3ducmV2LnhtbESPQWvCQBSE74L/YXlCb7qxB5GYVSQgbcmhGoVeX7PP&#10;JCT7NmS3Sfz33ULB4zAz3zDJYTKtGKh3tWUF61UEgriwuuZSwe16Wm5BOI+ssbVMCh7k4LCfzxKM&#10;tR35QkPuSxEg7GJUUHnfxVK6oiKDbmU74uDdbW/QB9mXUvc4Brhp5WsUbaTBmsNChR2lFRVN/mMU&#10;tFOXr9OPr0aTu3++Pb4zGs+ZUi+L6bgD4Wnyz/B/+10r2MDflXA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fG0wgAAANo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gwsQA&#10;AADaAAAADwAAAGRycy9kb3ducmV2LnhtbESPQWvCQBSE7wX/w/KE3pqNYqvGbEQLhV6kGEvPz+xr&#10;sjX7NmS3Gv+9Wyh4HGbmGyZfD7YVZ+q9caxgkqQgiCunDdcKPg9vTwsQPiBrbB2Tgit5WBejhxwz&#10;7S68p3MZahEh7DNU0ITQZVL6qiGLPnEdcfS+XW8xRNnXUvd4iXDbymmavkiLhuNCgx29NlSdyl+r&#10;YPmxXbRm93W8Ps/mx5/ZyXSDL5V6HA+bFYhAQ7iH/9vvWsEc/q7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IMLEAAAA2gAAAA8AAAAAAAAAAAAAAAAAmAIAAGRycy9k&#10;b3ducmV2LnhtbFBLBQYAAAAABAAEAPUAAACJAwAAAAA=&#10;" fillcolor="#f93" stroked="f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 w:rsidR="00671CFC">
        <w:rPr>
          <w:rFonts w:ascii="Times New Roman" w:hAnsi="Times New Roman" w:cs="Times New Roman"/>
          <w:color w:val="000000"/>
          <w:sz w:val="28"/>
          <w:szCs w:val="28"/>
          <w:shd w:val="clear" w:color="auto" w:fill="B6DDE8" w:themeFill="accent5" w:themeFillTint="66"/>
        </w:rPr>
        <w:br/>
      </w:r>
      <w:r w:rsidR="00CF5F08" w:rsidRPr="0070577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B6DDE8" w:themeFill="accent5" w:themeFillTint="66"/>
        </w:rPr>
        <w:t xml:space="preserve"> </w:t>
      </w:r>
      <w:r w:rsidR="00140828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t>Н</w:t>
      </w:r>
      <w:proofErr w:type="gramEnd"/>
      <w:r w:rsidR="00140828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t>е подвергайте свою жизнь и здоровье</w:t>
      </w:r>
      <w:r w:rsidR="00DC6336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t xml:space="preserve"> риску</w:t>
      </w:r>
      <w:r w:rsidR="00A46798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t xml:space="preserve"> ради любопытства, спускаясь </w:t>
      </w:r>
      <w:r w:rsidR="00CF5F08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t>к непрочной кромке первого льда</w:t>
      </w:r>
      <w:r w:rsidR="00DC6336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t>!</w:t>
      </w:r>
      <w:r w:rsidR="00FA11EC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br/>
        <w:t>Не пренебрегайте знаками безопасности ра</w:t>
      </w:r>
      <w:r w:rsidR="00356A61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t>сположенных на берегах водоемов!</w:t>
      </w:r>
      <w:r w:rsidR="00FA11EC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t xml:space="preserve"> </w:t>
      </w:r>
      <w:r w:rsidR="00D06E05" w:rsidRPr="00B951CE">
        <w:rPr>
          <w:rFonts w:ascii="Calibri" w:hAnsi="Calibri"/>
          <w:b/>
          <w:color w:val="000000" w:themeColor="text1"/>
          <w:sz w:val="28"/>
          <w:szCs w:val="28"/>
          <w:shd w:val="clear" w:color="auto" w:fill="B6DDE8" w:themeFill="accent5" w:themeFillTint="66"/>
        </w:rPr>
        <w:br/>
      </w:r>
      <w:r w:rsidR="00140828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t xml:space="preserve"> </w:t>
      </w:r>
      <w:r w:rsidR="00705778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t>С</w:t>
      </w:r>
      <w:r w:rsidR="00140828" w:rsidRPr="00B951CE">
        <w:rPr>
          <w:rFonts w:ascii="Calibri" w:hAnsi="Calibri" w:cs="Times New Roman"/>
          <w:b/>
          <w:color w:val="000000" w:themeColor="text1"/>
          <w:sz w:val="28"/>
          <w:szCs w:val="28"/>
          <w:shd w:val="clear" w:color="auto" w:fill="B6DDE8" w:themeFill="accent5" w:themeFillTint="66"/>
        </w:rPr>
        <w:t>лучайно оказавшись на тонком льду, следует немедленно отойти</w:t>
      </w:r>
      <w:r w:rsidR="00140828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по своему следу к берегу, скользящими шагами, не отрывая ног от</w:t>
      </w:r>
      <w:r w:rsidR="00CF5F08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>о</w:t>
      </w:r>
      <w:r w:rsidR="00140828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</w:t>
      </w:r>
      <w:r w:rsidR="00CF5F08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>;</w:t>
      </w:r>
      <w:r w:rsidR="00671CFC" w:rsidRPr="00B95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671CFC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356A61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 wp14:anchorId="164337A6" wp14:editId="2BBAA184">
            <wp:extent cx="5940425" cy="3970459"/>
            <wp:effectExtent l="0" t="0" r="3175" b="0"/>
            <wp:docPr id="3" name="Рисунок 3" descr="D:\Windows\Downloads\20200212_145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Windows\Downloads\20200212_1451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CFC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671CFC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356A61" w:rsidRPr="00356A61">
        <w:rPr>
          <w:rFonts w:ascii="Calibri" w:hAnsi="Calibri" w:cs="Times New Roman"/>
          <w:color w:val="000000" w:themeColor="text1"/>
          <w:sz w:val="28"/>
          <w:szCs w:val="28"/>
        </w:rPr>
        <w:t>Пример знака запрещающего п</w:t>
      </w:r>
      <w:r w:rsidR="00356A61">
        <w:rPr>
          <w:rFonts w:ascii="Calibri" w:hAnsi="Calibri" w:cs="Times New Roman"/>
          <w:color w:val="000000" w:themeColor="text1"/>
          <w:sz w:val="28"/>
          <w:szCs w:val="28"/>
        </w:rPr>
        <w:t>е</w:t>
      </w:r>
      <w:r w:rsidR="00356A61" w:rsidRPr="00356A61">
        <w:rPr>
          <w:rFonts w:ascii="Calibri" w:hAnsi="Calibri" w:cs="Times New Roman"/>
          <w:color w:val="000000" w:themeColor="text1"/>
          <w:sz w:val="28"/>
          <w:szCs w:val="28"/>
        </w:rPr>
        <w:t>реход (переезд) по льду</w:t>
      </w:r>
      <w:proofErr w:type="gramStart"/>
      <w:r w:rsidR="00671CFC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671CFC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671CFC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671CFC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D06E05" w:rsidRPr="00705778">
        <w:rPr>
          <w:b/>
          <w:color w:val="002060"/>
          <w:sz w:val="28"/>
          <w:szCs w:val="28"/>
        </w:rPr>
        <w:br/>
      </w:r>
      <w:r w:rsidR="00356A61">
        <w:rPr>
          <w:rFonts w:ascii="Calibri" w:hAnsi="Calibri" w:cs="Arial"/>
          <w:b/>
          <w:noProof/>
          <w:color w:val="FF0000"/>
          <w:sz w:val="24"/>
          <w:szCs w:val="24"/>
          <w:lang w:eastAsia="ru-RU"/>
        </w:rPr>
        <w:pict>
          <v:shape id="_x0000_s1027" type="#_x0000_t75" style="position:absolute;left:0;text-align:left;margin-left:220.25pt;margin-top:692.65pt;width:37pt;height:51.3pt;z-index:251671552;mso-position-horizontal-relative:text;mso-position-vertical-relative:text">
            <v:imagedata r:id="rId5" o:title=""/>
          </v:shape>
          <o:OLEObject Type="Embed" ProgID="MSPhotoEd.3" ShapeID="_x0000_s1027" DrawAspect="Content" ObjectID="_1699282628" r:id="rId10"/>
        </w:pict>
      </w:r>
      <w:r w:rsidR="00FA11EC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FA11EC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FA11EC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B94538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B94538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B94538">
        <w:rPr>
          <w:rFonts w:ascii="Calibri" w:hAnsi="Calibri" w:cs="Times New Roman"/>
          <w:b/>
          <w:color w:val="002060"/>
          <w:sz w:val="28"/>
          <w:szCs w:val="28"/>
        </w:rPr>
        <w:br/>
      </w:r>
      <w:r w:rsidR="00CF5F08" w:rsidRPr="00B94538">
        <w:rPr>
          <w:rFonts w:ascii="Calibri" w:hAnsi="Calibri" w:cs="Times New Roman"/>
          <w:b/>
          <w:color w:val="002060"/>
          <w:sz w:val="28"/>
          <w:szCs w:val="28"/>
        </w:rPr>
        <w:lastRenderedPageBreak/>
        <w:t> </w:t>
      </w:r>
      <w:r w:rsidR="00CF5F08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>С</w:t>
      </w:r>
      <w:proofErr w:type="gramEnd"/>
      <w:r w:rsidR="00CF5F08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появлением первого ледяного покрова на водоёмах запрещается катание на коньках, а так же переход водоема, тонкий лёд непрочен и не выдерживает тяжести человека;</w:t>
      </w:r>
      <w:r w:rsidR="00D06E05" w:rsidRPr="00B951CE">
        <w:rPr>
          <w:rFonts w:ascii="Calibri" w:hAnsi="Calibri"/>
          <w:b/>
          <w:color w:val="000000" w:themeColor="text1"/>
          <w:sz w:val="28"/>
          <w:szCs w:val="28"/>
        </w:rPr>
        <w:br/>
      </w:r>
      <w:r w:rsidR="00CF5F08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В случае провала льда под ногами надо действовать быстро и решительно  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помощь;</w:t>
      </w:r>
      <w:r w:rsidR="00D06E05" w:rsidRPr="00B951CE">
        <w:rPr>
          <w:rFonts w:ascii="Calibri" w:hAnsi="Calibri"/>
          <w:b/>
          <w:color w:val="000000" w:themeColor="text1"/>
          <w:sz w:val="28"/>
          <w:szCs w:val="28"/>
        </w:rPr>
        <w:br/>
      </w:r>
      <w:r w:rsidR="00F85015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F85015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>При помощи провалившемуся под лед  используйте подручные средства</w:t>
      </w:r>
      <w:r w:rsidR="00B94538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br/>
      </w:r>
      <w:r w:rsidR="00F85015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>(шарф, ремень, палку или любой подобный объект), все действия во время спасения и пребывания на льду пр</w:t>
      </w:r>
      <w:r w:rsidR="00D06E05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>оизводите строго лежа на животе</w:t>
      </w:r>
      <w:r w:rsidR="00B94538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>, соблюдая безопасную дистанцию спасающего от кромки ледового провала</w:t>
      </w:r>
      <w:r w:rsidR="00D06E05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>;</w:t>
      </w:r>
      <w:r w:rsidR="00D06E05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br/>
      </w:r>
      <w:proofErr w:type="gramEnd"/>
    </w:p>
    <w:p w:rsidR="00705778" w:rsidRPr="00AC0918" w:rsidRDefault="00B951CE" w:rsidP="00E93E3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4"/>
          <w:szCs w:val="24"/>
        </w:rPr>
      </w:pPr>
      <w:r w:rsidRPr="00E93E34">
        <w:rPr>
          <w:rFonts w:ascii="Calibri" w:hAnsi="Calibri" w:cs="Arial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55BBC37B" wp14:editId="1F471CD4">
            <wp:simplePos x="0" y="0"/>
            <wp:positionH relativeFrom="column">
              <wp:posOffset>-643890</wp:posOffset>
            </wp:positionH>
            <wp:positionV relativeFrom="paragraph">
              <wp:posOffset>-3644900</wp:posOffset>
            </wp:positionV>
            <wp:extent cx="742950" cy="781050"/>
            <wp:effectExtent l="0" t="0" r="0" b="0"/>
            <wp:wrapNone/>
            <wp:docPr id="15" name="Рисунок 15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629AE03" wp14:editId="08055706">
                <wp:simplePos x="0" y="0"/>
                <wp:positionH relativeFrom="column">
                  <wp:posOffset>2440940</wp:posOffset>
                </wp:positionH>
                <wp:positionV relativeFrom="paragraph">
                  <wp:posOffset>-7296150</wp:posOffset>
                </wp:positionV>
                <wp:extent cx="354330" cy="8105775"/>
                <wp:effectExtent l="0" t="8573" r="0" b="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26" style="position:absolute;margin-left:192.2pt;margin-top:-574.5pt;width:27.9pt;height:638.25pt;rotation:90;z-index:251673600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7vsYA&#10;AADbAAAADwAAAGRycy9kb3ducmV2LnhtbESPQWsCMRCF70L/QxihNzerRWtXo9hSrYdSqFa8Dsm4&#10;u+1msmyibv+9EQRvM7w373sznbe2EidqfOlYQT9JQRBrZ0rOFfxsl70xCB+QDVaOScE/eZjPHjpT&#10;zIw78zedNiEXMYR9hgqKEOpMSq8LsugTVxNH7eAaiyGuTS5Ng+cYbis5SNORtFhyJBRY01tB+m9z&#10;tBHytf4dtsfnJ/3+stjRh17tXz9XSj1228UERKA23M2367WJ9Qdw/SUO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H7vsYAAADbAAAADwAAAAAAAAAAAAAAAACYAgAAZHJz&#10;L2Rvd25yZXYueG1sUEsFBgAAAAAEAAQA9QAAAIsDAAAAAA=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GGcEA&#10;AADbAAAADwAAAGRycy9kb3ducmV2LnhtbERPTWvCQBC9F/oflhG81U0USkldRQJFJYfaKHidZsck&#10;mJ0N2TWJ/94VCr3N433Ocj2aRvTUudqygngWgSAurK65VHA6fr19gHAeWWNjmRTcycF69fqyxETb&#10;gX+oz30pQgi7BBVU3reJlK6oyKCb2ZY4cBfbGfQBdqXUHQ4h3DRyHkXv0mDNoaHCltKKimt+Mwqa&#10;sc3jdH++anKX7+39N6PhkCk1nYybTxCeRv8v/nPvdJi/gO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RBhnBAAAA2wAAAA8AAAAAAAAAAAAAAAAAmAIAAGRycy9kb3du&#10;cmV2LnhtbFBLBQYAAAAABAAEAPUAAACGAwAAAAA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vHsIA&#10;AADbAAAADwAAAGRycy9kb3ducmV2LnhtbERPTWvCQBC9C/6HZYTe6kZJraZuxBYKvYg0LZ7H7DRZ&#10;k50N2a3Gf98VCt7m8T5nvRlsK87Ue+NYwWyagCAunTZcKfj+en9cgvABWWPrmBRcycMmH4/WmGl3&#10;4U86F6ESMYR9hgrqELpMSl/WZNFPXUccuR/XWwwR9pXUPV5iuG3lPEkW0qLh2FBjR281lU3xaxWs&#10;9q/L1uwOx+tT+nw8pY3pBl8o9TAZti8gAg3hLv53f+g4P4XbL/E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q8ewgAAANsAAAAPAAAAAAAAAAAAAAAAAJgCAABkcnMvZG93&#10;bnJldi54bWxQSwUGAAAAAAQABAD1AAAAhwMAAAAA&#10;" fillcolor="#f93" stroked="f"/>
              </v:group>
            </w:pict>
          </mc:Fallback>
        </mc:AlternateContent>
      </w:r>
      <w:r w:rsidR="00B94538">
        <w:rPr>
          <w:rFonts w:ascii="Calibri" w:hAnsi="Calibri" w:cs="Arial"/>
          <w:b/>
          <w:noProof/>
          <w:color w:val="FF0000"/>
          <w:sz w:val="24"/>
          <w:szCs w:val="24"/>
          <w:lang w:eastAsia="ru-RU"/>
        </w:rPr>
        <w:pict>
          <v:shape id="_x0000_s1028" type="#_x0000_t75" style="position:absolute;left:0;text-align:left;margin-left:220.25pt;margin-top:458pt;width:37pt;height:51.3pt;z-index:251676672;mso-position-horizontal-relative:text;mso-position-vertical-relative:text">
            <v:imagedata r:id="rId5" o:title=""/>
          </v:shape>
          <o:OLEObject Type="Embed" ProgID="MSPhotoEd.3" ShapeID="_x0000_s1028" DrawAspect="Content" ObjectID="_1699282629" r:id="rId11"/>
        </w:pict>
      </w:r>
      <w:r w:rsidR="00FA11EC">
        <w:rPr>
          <w:rFonts w:ascii="Symbol" w:hAnsi="Symbol" w:cs="Symbol"/>
          <w:sz w:val="20"/>
          <w:szCs w:val="20"/>
        </w:rPr>
        <w:br/>
      </w:r>
      <w:r w:rsidR="00FA11EC">
        <w:rPr>
          <w:rFonts w:ascii="Symbol" w:hAnsi="Symbol" w:cs="Symbol"/>
          <w:sz w:val="20"/>
          <w:szCs w:val="20"/>
        </w:rPr>
        <w:br/>
      </w:r>
      <w:r w:rsidR="00B94538">
        <w:rPr>
          <w:rFonts w:ascii="Symbol" w:hAnsi="Symbol" w:cs="Symbol"/>
          <w:noProof/>
          <w:sz w:val="20"/>
          <w:szCs w:val="20"/>
          <w:lang w:eastAsia="ru-RU"/>
        </w:rPr>
        <w:drawing>
          <wp:inline distT="0" distB="0" distL="0" distR="0" wp14:anchorId="4FE841EB" wp14:editId="1C35ABD1">
            <wp:extent cx="5940425" cy="3960143"/>
            <wp:effectExtent l="0" t="0" r="3175" b="2540"/>
            <wp:docPr id="10" name="Рисунок 10" descr="D:\Windows\Desktop\АГИТПРО\sostoitsyatrenirovkapospaseniyulyudeyizledyanoypolyni16080166531222764774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Windows\Desktop\АГИТПРО\sostoitsyatrenirovkapospaseniyulyudeyizledyanoypolyni160801665312227647742000x20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1EC">
        <w:rPr>
          <w:rFonts w:ascii="Symbol" w:hAnsi="Symbol" w:cs="Symbol"/>
          <w:sz w:val="20"/>
          <w:szCs w:val="20"/>
        </w:rPr>
        <w:br/>
      </w:r>
      <w:r w:rsidR="00FA11EC">
        <w:rPr>
          <w:rFonts w:ascii="Symbol" w:hAnsi="Symbol" w:cs="Symbol"/>
          <w:sz w:val="20"/>
          <w:szCs w:val="20"/>
        </w:rPr>
        <w:br/>
      </w:r>
      <w:r w:rsidR="00B94538" w:rsidRPr="00B951CE">
        <w:rPr>
          <w:rFonts w:ascii="Calibri" w:hAnsi="Calibri" w:cs="Times New Roman"/>
          <w:color w:val="000000" w:themeColor="text1"/>
          <w:sz w:val="28"/>
          <w:szCs w:val="28"/>
        </w:rPr>
        <w:t>Пример использования подручных средств и безопасной дистанции между спасающим и кромкой ледового провала</w:t>
      </w:r>
      <w:proofErr w:type="gramStart"/>
      <w:r w:rsidR="00B94538" w:rsidRPr="00B951CE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B94538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B94538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B94538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B94538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B94538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B94538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B9453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br/>
      </w:r>
      <w:r w:rsidR="00F85015" w:rsidRPr="0070577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F85015" w:rsidRPr="00705778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>
        <w:rPr>
          <w:rFonts w:ascii="Tahoma" w:hAnsi="Tahoma" w:cs="Tahoma"/>
          <w:b/>
          <w:color w:val="002060"/>
          <w:sz w:val="18"/>
          <w:szCs w:val="18"/>
        </w:rPr>
        <w:br/>
      </w:r>
      <w:r>
        <w:rPr>
          <w:rFonts w:ascii="Tahoma" w:hAnsi="Tahoma" w:cs="Tahoma"/>
          <w:b/>
          <w:color w:val="002060"/>
          <w:sz w:val="18"/>
          <w:szCs w:val="18"/>
        </w:rPr>
        <w:br/>
      </w:r>
      <w:r w:rsidR="00F85015" w:rsidRPr="00B951CE">
        <w:rPr>
          <w:rFonts w:ascii="Calibri" w:hAnsi="Calibri"/>
          <w:b/>
          <w:bCs/>
          <w:color w:val="000000" w:themeColor="text1"/>
          <w:sz w:val="28"/>
          <w:szCs w:val="28"/>
        </w:rPr>
        <w:t>Д</w:t>
      </w:r>
      <w:proofErr w:type="gramEnd"/>
      <w:r w:rsidR="00F85015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>оставьте пострадавшего</w:t>
      </w:r>
      <w:r w:rsidR="00F85015" w:rsidRPr="00B951CE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от переохлаждения</w:t>
      </w:r>
      <w:r w:rsidR="00F85015"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  в теплое место, снимите с него мокрую одежду, энергично разотрите тело (до покраснения кожи). Рекомендуется напоить горячим чаем. </w:t>
      </w:r>
      <w:r w:rsidRPr="00B951CE">
        <w:rPr>
          <w:rFonts w:ascii="Calibri" w:hAnsi="Calibri" w:cs="Times New Roman"/>
          <w:b/>
          <w:color w:val="000000" w:themeColor="text1"/>
          <w:sz w:val="28"/>
          <w:szCs w:val="28"/>
        </w:rPr>
        <w:t>Вызовите скорую помощь!</w:t>
      </w:r>
      <w:r w:rsidRPr="00B951CE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705778">
        <w:rPr>
          <w:rFonts w:ascii="Tahoma" w:hAnsi="Tahoma" w:cs="Tahoma"/>
          <w:b/>
          <w:color w:val="002060"/>
          <w:sz w:val="18"/>
          <w:szCs w:val="18"/>
        </w:rPr>
        <w:br/>
      </w:r>
      <w:r w:rsidR="00705778">
        <w:rPr>
          <w:rFonts w:ascii="Arial Black" w:hAnsi="Arial Black" w:cs="Times New Roman"/>
          <w:b/>
          <w:color w:val="FF0000"/>
          <w:sz w:val="24"/>
          <w:szCs w:val="24"/>
        </w:rPr>
        <w:br/>
      </w:r>
      <w:r w:rsidR="00705778">
        <w:rPr>
          <w:rFonts w:ascii="Arial Black" w:hAnsi="Arial Black" w:cs="Times New Roman"/>
          <w:b/>
          <w:color w:val="FF0000"/>
          <w:sz w:val="24"/>
          <w:szCs w:val="24"/>
        </w:rPr>
        <w:br/>
      </w:r>
      <w:bookmarkStart w:id="0" w:name="_GoBack"/>
      <w:bookmarkEnd w:id="0"/>
      <w:r>
        <w:rPr>
          <w:rFonts w:ascii="Arial Black" w:hAnsi="Arial Black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520D236D" wp14:editId="5D14F6C5">
            <wp:extent cx="3381829" cy="3381829"/>
            <wp:effectExtent l="0" t="0" r="9525" b="9525"/>
            <wp:docPr id="25" name="Рисунок 25" descr="D:\Windows\Desktop\АГИТПРО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Windows\Desktop\АГИТПРО\image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972" cy="338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778">
        <w:rPr>
          <w:rFonts w:ascii="Arial Black" w:hAnsi="Arial Black" w:cs="Times New Roman"/>
          <w:b/>
          <w:color w:val="FF0000"/>
          <w:sz w:val="24"/>
          <w:szCs w:val="24"/>
        </w:rPr>
        <w:br/>
      </w:r>
      <w:r w:rsidR="00705778">
        <w:rPr>
          <w:rFonts w:ascii="Arial Black" w:hAnsi="Arial Black" w:cs="Times New Roman"/>
          <w:b/>
          <w:color w:val="FF0000"/>
          <w:sz w:val="24"/>
          <w:szCs w:val="24"/>
        </w:rPr>
        <w:br/>
      </w:r>
      <w:r>
        <w:rPr>
          <w:rFonts w:ascii="Arial Black" w:hAnsi="Arial Black" w:cs="Times New Roman"/>
          <w:b/>
          <w:color w:val="FF0000"/>
          <w:sz w:val="24"/>
          <w:szCs w:val="24"/>
        </w:rPr>
        <w:br/>
      </w:r>
      <w:r>
        <w:rPr>
          <w:rFonts w:ascii="Arial Black" w:hAnsi="Arial Black" w:cs="Times New Roman"/>
          <w:b/>
          <w:color w:val="FF0000"/>
          <w:sz w:val="24"/>
          <w:szCs w:val="24"/>
        </w:rPr>
        <w:br/>
      </w:r>
      <w:r>
        <w:rPr>
          <w:rFonts w:ascii="Arial Black" w:hAnsi="Arial Black" w:cs="Times New Roman"/>
          <w:b/>
          <w:color w:val="FF0000"/>
          <w:sz w:val="24"/>
          <w:szCs w:val="24"/>
        </w:rPr>
        <w:br/>
      </w:r>
      <w:r>
        <w:rPr>
          <w:rFonts w:ascii="Arial Black" w:hAnsi="Arial Black" w:cs="Times New Roman"/>
          <w:b/>
          <w:color w:val="FF0000"/>
          <w:sz w:val="24"/>
          <w:szCs w:val="24"/>
        </w:rPr>
        <w:br/>
      </w:r>
      <w:r>
        <w:rPr>
          <w:rFonts w:ascii="Arial Black" w:hAnsi="Arial Black" w:cs="Times New Roman"/>
          <w:b/>
          <w:color w:val="FF0000"/>
          <w:sz w:val="24"/>
          <w:szCs w:val="24"/>
        </w:rPr>
        <w:br/>
      </w:r>
      <w:r>
        <w:rPr>
          <w:rFonts w:ascii="Arial Black" w:hAnsi="Arial Black" w:cs="Times New Roman"/>
          <w:b/>
          <w:color w:val="FF0000"/>
          <w:sz w:val="24"/>
          <w:szCs w:val="24"/>
        </w:rPr>
        <w:br/>
      </w:r>
      <w:r w:rsidR="00705778" w:rsidRPr="00B951CE">
        <w:rPr>
          <w:rFonts w:ascii="Calibri" w:hAnsi="Calibri" w:cs="Times New Roman"/>
          <w:b/>
          <w:color w:val="FF0000"/>
          <w:sz w:val="28"/>
          <w:szCs w:val="28"/>
        </w:rPr>
        <w:t>При возникновении чрезвычайной ситуации немедленно сообщить в службу спасения по телефону: «112»</w:t>
      </w:r>
    </w:p>
    <w:p w:rsidR="00705778" w:rsidRPr="00AC0918" w:rsidRDefault="00B951CE" w:rsidP="00705778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color w:val="FF0000"/>
          <w:sz w:val="24"/>
          <w:szCs w:val="24"/>
        </w:rPr>
      </w:pPr>
      <w:r w:rsidRPr="00E93E34">
        <w:rPr>
          <w:rFonts w:ascii="Calibri" w:hAnsi="Calibri" w:cs="Arial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235C91C1" wp14:editId="31506CF6">
            <wp:simplePos x="0" y="0"/>
            <wp:positionH relativeFrom="column">
              <wp:posOffset>-826135</wp:posOffset>
            </wp:positionH>
            <wp:positionV relativeFrom="paragraph">
              <wp:posOffset>-7556500</wp:posOffset>
            </wp:positionV>
            <wp:extent cx="742950" cy="781050"/>
            <wp:effectExtent l="0" t="0" r="0" b="0"/>
            <wp:wrapNone/>
            <wp:docPr id="24" name="Рисунок 24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4071110" wp14:editId="7E266E26">
                <wp:simplePos x="0" y="0"/>
                <wp:positionH relativeFrom="column">
                  <wp:posOffset>2755265</wp:posOffset>
                </wp:positionH>
                <wp:positionV relativeFrom="paragraph">
                  <wp:posOffset>-11208385</wp:posOffset>
                </wp:positionV>
                <wp:extent cx="354330" cy="8105775"/>
                <wp:effectExtent l="0" t="8573" r="0" b="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26" style="position:absolute;margin-left:216.95pt;margin-top:-882.55pt;width:27.9pt;height:638.25pt;rotation:90;z-index:251678720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ZYJsYA&#10;AADbAAAADwAAAGRycy9kb3ducmV2LnhtbESPQWsCMRCF70L/Qxiht27WFqtdjWKLWg9SqFa8Dsm4&#10;u+1msmyirv/eFARvM7w373sznra2EidqfOlYQS9JQRBrZ0rOFfxsF09DED4gG6wck4ILeZhOHjpj&#10;zIw78zedNiEXMYR9hgqKEOpMSq8LsugTVxNH7eAaiyGuTS5Ng+cYbiv5nKav0mLJkVBgTR8F6b/N&#10;0UbI1+q33x4HL3r+NtvRp17u39dLpR677WwEIlAb7ubb9crE+gP4/yUO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0ZYJsYAAADbAAAADwAAAAAAAAAAAAAAAACYAgAAZHJz&#10;L2Rvd25yZXYueG1sUEsFBgAAAAAEAAQA9QAAAIsDAAAAAA=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FpP8QA&#10;AADbAAAADwAAAGRycy9kb3ducmV2LnhtbESPzWrDMBCE74W8g9hAb7VsH0pxLIdgCG3Joa0TyHVj&#10;rX+ItTKWGjtvXxUKPQ4z8w2TbxcziBtNrresIIliEMS11T23Ck7H/dMLCOeRNQ6WScGdHGyL1UOO&#10;mbYzf9Gt8q0IEHYZKui8HzMpXd2RQRfZkTh4jZ0M+iCnVuoJ5wA3g0zj+Fka7DksdDhS2VF9rb6N&#10;gmEZq6R8P181uebj9X450Px5UOpxvew2IDwt/j/8137TCtIUfr+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xaT/EAAAA2wAAAA8AAAAAAAAAAAAAAAAAmAIAAGRycy9k&#10;b3ducmV2LnhtbFBLBQYAAAAABAAEAPUAAACJAwAAAAA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/918UA&#10;AADbAAAADwAAAGRycy9kb3ducmV2LnhtbESPQWvCQBSE74L/YXlCb3Wjta3GrKIFwUspTYvnl+wz&#10;Wc2+Ddmtxn/fLRQ8DjPzDZOte9uIC3XeOFYwGScgiEunDVcKvr92j3MQPiBrbByTght5WK+GgwxT&#10;7a78SZc8VCJC2KeooA6hTaX0ZU0W/di1xNE7us5iiLKrpO7wGuG2kdMkeZEWDceFGlt6q6k85z9W&#10;weJjO2/M+6G4Pc9ei9PsbNre50o9jPrNEkSgPtzD/+29VjB9gr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3/3XxQAAANsAAAAPAAAAAAAAAAAAAAAAAJgCAABkcnMv&#10;ZG93bnJldi54bWxQSwUGAAAAAAQABAD1AAAAigMAAAAA&#10;" fillcolor="#f93" stroked="f"/>
              </v:group>
            </w:pict>
          </mc:Fallback>
        </mc:AlternateContent>
      </w:r>
      <w:r>
        <w:rPr>
          <w:rFonts w:ascii="Calibri" w:hAnsi="Calibri" w:cs="Arial"/>
          <w:b/>
          <w:noProof/>
          <w:color w:val="FF0000"/>
          <w:sz w:val="24"/>
          <w:szCs w:val="24"/>
          <w:lang w:eastAsia="ru-RU"/>
        </w:rPr>
        <w:pict>
          <v:shape id="_x0000_s1029" type="#_x0000_t75" style="position:absolute;margin-left:217.95pt;margin-top:145.9pt;width:37pt;height:51.3pt;z-index:251681792;mso-position-horizontal-relative:text;mso-position-vertical-relative:text">
            <v:imagedata r:id="rId5" o:title=""/>
          </v:shape>
          <o:OLEObject Type="Embed" ProgID="MSPhotoEd.3" ShapeID="_x0000_s1029" DrawAspect="Content" ObjectID="_1699282630" r:id="rId14"/>
        </w:pict>
      </w:r>
      <w:r w:rsidR="00705778">
        <w:rPr>
          <w:rFonts w:ascii="Arial Black" w:hAnsi="Arial Black" w:cs="Times New Roman"/>
          <w:b/>
          <w:color w:val="FF0000"/>
          <w:sz w:val="24"/>
          <w:szCs w:val="24"/>
        </w:rPr>
        <w:t xml:space="preserve">      </w:t>
      </w:r>
    </w:p>
    <w:sectPr w:rsidR="00705778" w:rsidRPr="00AC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07"/>
    <w:rsid w:val="00140828"/>
    <w:rsid w:val="001D5157"/>
    <w:rsid w:val="00230728"/>
    <w:rsid w:val="002411C7"/>
    <w:rsid w:val="00332779"/>
    <w:rsid w:val="00356A61"/>
    <w:rsid w:val="00395F05"/>
    <w:rsid w:val="00417BEB"/>
    <w:rsid w:val="00470AD7"/>
    <w:rsid w:val="004A1507"/>
    <w:rsid w:val="004E372B"/>
    <w:rsid w:val="0063744E"/>
    <w:rsid w:val="00671CFC"/>
    <w:rsid w:val="00705778"/>
    <w:rsid w:val="0071025E"/>
    <w:rsid w:val="00A12EC0"/>
    <w:rsid w:val="00A46798"/>
    <w:rsid w:val="00B94538"/>
    <w:rsid w:val="00B951CE"/>
    <w:rsid w:val="00CF5F08"/>
    <w:rsid w:val="00D06E05"/>
    <w:rsid w:val="00DC6336"/>
    <w:rsid w:val="00E93E34"/>
    <w:rsid w:val="00F85015"/>
    <w:rsid w:val="00FA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6dbcd1"/>
      <o:colormenu v:ext="edit" fillcolor="#6dbcd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85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50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85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50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gimstarusa</dc:creator>
  <cp:lastModifiedBy>User</cp:lastModifiedBy>
  <cp:revision>4</cp:revision>
  <dcterms:created xsi:type="dcterms:W3CDTF">2021-11-24T15:10:00Z</dcterms:created>
  <dcterms:modified xsi:type="dcterms:W3CDTF">2021-11-24T15:10:00Z</dcterms:modified>
</cp:coreProperties>
</file>