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EAF" w:rsidRPr="00B14EAF" w:rsidRDefault="00B14EAF" w:rsidP="00B14EAF">
      <w:pPr>
        <w:jc w:val="center"/>
        <w:rPr>
          <w:rFonts w:ascii="Times New Roman" w:hAnsi="Times New Roman" w:cs="Times New Roman"/>
          <w:b/>
          <w:caps/>
          <w:color w:val="A50021"/>
          <w:sz w:val="28"/>
          <w:szCs w:val="28"/>
        </w:rPr>
      </w:pPr>
      <w:r w:rsidRPr="00B14EAF">
        <w:rPr>
          <w:rFonts w:ascii="Times New Roman" w:hAnsi="Times New Roman" w:cs="Times New Roman"/>
          <w:b/>
          <w:caps/>
          <w:color w:val="A50021"/>
          <w:sz w:val="28"/>
          <w:szCs w:val="28"/>
        </w:rPr>
        <w:t>ПАМЯТКА для родителей</w:t>
      </w:r>
    </w:p>
    <w:p w:rsidR="00B14EAF" w:rsidRPr="00B14EAF" w:rsidRDefault="00B14EAF" w:rsidP="00B14EA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C00000"/>
          <w:sz w:val="28"/>
          <w:szCs w:val="28"/>
        </w:rPr>
        <w:t>Безопасное использование Интернета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1.     Что следует делать, если ребенок увидел в Интернете неприятные или неуместные материалы?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Не реагируйте слишком остро: ребенок не должен чувствовать излишнего смущения, чтобы он мог свободно говорить о подобных случаях в будущем.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Акцентируйте внимание ребенка на том, что это не его вина.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 xml:space="preserve">Удалите любые следы, оставшиеся от неуместного материала, включая ссылки из кэш-памяти обозревателя, файлы </w:t>
      </w:r>
      <w:proofErr w:type="spellStart"/>
      <w:r w:rsidRPr="00B14EAF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B14EAF">
        <w:rPr>
          <w:rFonts w:ascii="Times New Roman" w:hAnsi="Times New Roman" w:cs="Times New Roman"/>
          <w:sz w:val="28"/>
          <w:szCs w:val="28"/>
        </w:rPr>
        <w:t xml:space="preserve"> и журнал просмотренных веб-страниц.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Поговорите с ребенком о том, как избежать подобных ситуаций в будущем.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2.     Неприкосновенность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личной жизни — что следует и что не следует рассказывать о себе?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 Интернет-чатах дети могут общаться с другими детьми и заводить новых друзей, что подразумевает обмен определенной личной информацией.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Обсудите с детьми опасные последствия предоставления личной информации.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Личную информацию рекомендуется скрывать во многих ситуациях.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Никогда не следует сообщать пароли никому, даже давним друзьям. Пароль необходимо регулярно менять.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Перед публикацией любой информации, своих или чужих фотографий следует помнить, что любой сможет получить доступ к этой информации. Чтобы выяснить, какая информация о вас доступна в Интернете, используйте поисковый модуль и в качестве поискового слова введите собственное имя.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Детям должна быть предоставлена возможность поговорить с родителями об отрицательном опыте, полученном в Интернете.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3.     Что следует делать, если ребенок получает злонамеренные сообщения по электронной почте или SMS?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Скажите ребенку, что не следует открывать такие сообщения или сообщения от полностью незнакомых людей.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Не следует отвечать на злонамеренные сообщения.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lastRenderedPageBreak/>
        <w:t>Если выяснится, что отправитель учится в одной школе с ребенком, обратитесь в администрацию школы.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оскорбления не прекращаются, можно изменить адрес электронной почты или номер телефона ребенка.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Злонамеренные сообщения можно сохранять для последующих действий.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Можно настроить параметры программы работы с электронной почтой так, чтобы сообщения от определенного отправителя поступали в отдельную папку. В этом случае ребенку не придется их читать.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известен адрес электронной почты отправителя, можно отправить копию злонамеренного сообщения поставщику услуг Интернета и попросить его удалить этот адрес электронной почты.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адрес электронной почты отправителя неизвестен, обратитесь за помощью к поставщику услуг Интернета.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4.     Что делать при обнаружении опубликованных в Интернете оскорбительных текстов о ребенке или его фотографий?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Сохраните все страницы, на которых был найден этот материал, для последующих действий.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по сайту или его адресу можно определить поставщика услуг, необходимо связаться с ним. Поставщик услуг может удалить текст и, вероятно, раскрыть личность автора.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Кроме того, можно попросить собственного оператора Интернета связаться с администратором данного сайта и запросить удаление материалов.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оскорбление очень серьезное и является преступлением, обратитесь в полицию.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5.     Дети и маркетинг в Интернете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Интернет является для рекламодателей эффективным способом продвижения рекламы для детей и молодежи. Многие товары, которые нравятся детям, продаются через Интернет.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Используйте Интернет вместе с ребенком и учите его/ее выявлять рекламу и ее цели.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Согласуйте с ребенком правила совершения покупок в Интернете.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 сотрудничестве с оператором установите необходимые блокировки для телефона, сообщений SMS или ограничения расходов в мобильном телефоне ребенка.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lastRenderedPageBreak/>
        <w:t>Сообщайте в отделы управления «К» БСТМ МВД РФ Вашего региона, в Потребительское агентство или поставщику услуг о любых неуместных веб-сайтах.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Создайте семейный адрес электронной почты для использования вами и детьми при приобретении товаров через Интернет.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6.     Куда обращаться с уведомлением о проблемах?</w:t>
      </w:r>
    </w:p>
    <w:p w:rsidR="00B14EAF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 xml:space="preserve">Неуместный маркетинг. В случае нарушения прав потребителей необходимо обратиться в органы по защите прав потребителей вашего города/региона, либо в суд. Если имеет место нарушение законодательства о рекламе, следует обратиться в антимонопольное ведомство вашего региона. Сайт Федеральной антимонопольной службы РФ: </w:t>
      </w:r>
      <w:hyperlink r:id="rId5" w:history="1">
        <w:r w:rsidRPr="00E66D74">
          <w:rPr>
            <w:rStyle w:val="a4"/>
            <w:rFonts w:ascii="Times New Roman" w:hAnsi="Times New Roman" w:cs="Times New Roman"/>
            <w:sz w:val="28"/>
            <w:szCs w:val="28"/>
          </w:rPr>
          <w:t>http://fas.gov.ru</w:t>
        </w:r>
      </w:hyperlink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Жульничество, мошенничество, страницы ненависти и другие незаконные 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О подделанных и ложных веб-сайтах, а также веб-сайтах ненавистнического характера, попытке обмана по электронной почте и других незаконных действиях следует сообщать в органы внутренних дел по месту жительства.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Неправильное использование личной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Управление и консультирование по вопросам обработки личной информации, а также контроль за этим процессом осуществляет управление «К» БСТМ МВД РФ.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Детская порнография.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 xml:space="preserve">В России контролем Интернета на предмет детской порнографии занимается управление «К» БСТМ МВД РФ. Вы можете сообщить о веб-сайтах, которые подозреваются в использовании материалов с изображениями жестокого обращения с детьми и других противозаконных материалов, в отделы «К» </w:t>
      </w:r>
      <w:bookmarkStart w:id="0" w:name="_GoBack"/>
      <w:bookmarkEnd w:id="0"/>
      <w:r w:rsidRPr="00AD2DF6">
        <w:rPr>
          <w:rFonts w:ascii="Times New Roman" w:hAnsi="Times New Roman" w:cs="Times New Roman"/>
          <w:sz w:val="28"/>
          <w:szCs w:val="28"/>
        </w:rPr>
        <w:t>региона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Другие оскорбительные или неуместные материалы.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В других случаях обратитесь к собственному оператору Интернета или администратору данного веб-сайта.</w:t>
      </w:r>
    </w:p>
    <w:p w:rsidR="00B14EAF" w:rsidRPr="00B14EAF" w:rsidRDefault="00B14EAF" w:rsidP="00B14EAF">
      <w:pPr>
        <w:jc w:val="center"/>
        <w:rPr>
          <w:rFonts w:ascii="Times New Roman" w:hAnsi="Times New Roman" w:cs="Times New Roman"/>
          <w:b/>
          <w:color w:val="A50021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A50021"/>
          <w:sz w:val="28"/>
          <w:szCs w:val="28"/>
        </w:rPr>
        <w:t>Интернет и детский возраст</w:t>
      </w:r>
    </w:p>
    <w:p w:rsidR="00B14EAF" w:rsidRPr="00B14EAF" w:rsidRDefault="00B14EAF" w:rsidP="00B14EA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C00000"/>
          <w:sz w:val="28"/>
          <w:szCs w:val="28"/>
        </w:rPr>
        <w:t> Дети до 7 лет</w:t>
      </w:r>
    </w:p>
    <w:p w:rsidR="00B14EAF" w:rsidRPr="00AD2DF6" w:rsidRDefault="00B14EAF" w:rsidP="00B14E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lastRenderedPageBreak/>
        <w:t>На этом этапе родители могут установить первые внутренние правила использования компьютера.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Время, проводимое за компьютером, необходимо ограничить по причинам, связанным со здоровьем.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Поместите компьютер, например, в гостиной. При использовании Интернета дошкольниками рекомендуется присутствие взрослого.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Доступ к Интернету для дошкольников необходимо ограничить до списка знакомых веб-сайтов, выбранных заранее. Более подготовленные дети могут найти знакомые сайты в меню «Избранное» обозревателя Интернета.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Самым безопасным решением является создание для ребенка персональной рабочей среды, в которой выбор сайтов ограничивается только указанными сайтами.</w:t>
      </w:r>
    </w:p>
    <w:p w:rsidR="00741F8D" w:rsidRDefault="00741F8D"/>
    <w:sectPr w:rsidR="0074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76D84"/>
    <w:multiLevelType w:val="hybridMultilevel"/>
    <w:tmpl w:val="7C1236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F5C1E"/>
    <w:multiLevelType w:val="hybridMultilevel"/>
    <w:tmpl w:val="43C2B8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52FD7"/>
    <w:multiLevelType w:val="hybridMultilevel"/>
    <w:tmpl w:val="2EB8A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D6DD3"/>
    <w:multiLevelType w:val="hybridMultilevel"/>
    <w:tmpl w:val="206E6F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A133A"/>
    <w:multiLevelType w:val="hybridMultilevel"/>
    <w:tmpl w:val="A4A26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1BDA"/>
    <w:multiLevelType w:val="hybridMultilevel"/>
    <w:tmpl w:val="427E5B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55"/>
    <w:rsid w:val="00522B55"/>
    <w:rsid w:val="00741F8D"/>
    <w:rsid w:val="00B1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94BA70-5472-46E4-A26E-9E969C44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E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4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911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Груздева</dc:creator>
  <cp:keywords/>
  <dc:description/>
  <cp:lastModifiedBy>Сказка</cp:lastModifiedBy>
  <cp:revision>2</cp:revision>
  <dcterms:created xsi:type="dcterms:W3CDTF">2018-07-24T09:55:00Z</dcterms:created>
  <dcterms:modified xsi:type="dcterms:W3CDTF">2018-07-24T10:02:00Z</dcterms:modified>
</cp:coreProperties>
</file>